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附件</w:t>
      </w:r>
    </w:p>
    <w:p>
      <w:pPr>
        <w:jc w:val="center"/>
        <w:rPr>
          <w:rFonts w:hint="eastAsia" w:ascii="仿宋" w:hAnsi="仿宋" w:eastAsia="仿宋" w:cs="宋体"/>
          <w:b/>
          <w:kern w:val="0"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  <w:lang w:val="en-US" w:eastAsia="zh-CN"/>
        </w:rPr>
        <w:t>6</w:t>
      </w:r>
      <w:r>
        <w:rPr>
          <w:rFonts w:hint="eastAsia"/>
          <w:b/>
          <w:sz w:val="32"/>
          <w:szCs w:val="32"/>
        </w:rPr>
        <w:t>年“海南大学双一流留学项目”入选学生</w:t>
      </w:r>
      <w:r>
        <w:rPr>
          <w:rFonts w:hint="eastAsia"/>
          <w:b/>
          <w:sz w:val="32"/>
          <w:szCs w:val="32"/>
          <w:lang w:eastAsia="zh-CN"/>
        </w:rPr>
        <w:t>名单</w:t>
      </w:r>
    </w:p>
    <w:tbl>
      <w:tblPr>
        <w:tblStyle w:val="3"/>
        <w:tblW w:w="138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244"/>
        <w:gridCol w:w="457"/>
        <w:gridCol w:w="3654"/>
        <w:gridCol w:w="3992"/>
        <w:gridCol w:w="3118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3992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拟申报一流大学</w:t>
            </w:r>
          </w:p>
        </w:tc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24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林誉婷</w:t>
            </w:r>
          </w:p>
        </w:tc>
        <w:tc>
          <w:tcPr>
            <w:tcW w:w="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女</w:t>
            </w:r>
          </w:p>
        </w:tc>
        <w:tc>
          <w:tcPr>
            <w:tcW w:w="365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土木建筑工程学院</w:t>
            </w:r>
          </w:p>
        </w:tc>
        <w:tc>
          <w:tcPr>
            <w:tcW w:w="39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13级建筑学</w:t>
            </w:r>
          </w:p>
        </w:tc>
        <w:tc>
          <w:tcPr>
            <w:tcW w:w="31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澳大利亚墨尔本大学</w:t>
            </w:r>
          </w:p>
        </w:tc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24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袁鲁新</w:t>
            </w:r>
          </w:p>
        </w:tc>
        <w:tc>
          <w:tcPr>
            <w:tcW w:w="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女</w:t>
            </w:r>
          </w:p>
        </w:tc>
        <w:tc>
          <w:tcPr>
            <w:tcW w:w="365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9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14级会计学专业</w:t>
            </w:r>
          </w:p>
        </w:tc>
        <w:tc>
          <w:tcPr>
            <w:tcW w:w="31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英国爱丁堡大学</w:t>
            </w:r>
          </w:p>
        </w:tc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24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赵尚纯</w:t>
            </w:r>
          </w:p>
        </w:tc>
        <w:tc>
          <w:tcPr>
            <w:tcW w:w="45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365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材料与化工学院</w:t>
            </w:r>
          </w:p>
        </w:tc>
        <w:tc>
          <w:tcPr>
            <w:tcW w:w="39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14级材料与工程理科实验班</w:t>
            </w:r>
          </w:p>
        </w:tc>
        <w:tc>
          <w:tcPr>
            <w:tcW w:w="31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英国曼彻斯特大学</w:t>
            </w:r>
          </w:p>
        </w:tc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24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葛梦蝶</w:t>
            </w:r>
          </w:p>
        </w:tc>
        <w:tc>
          <w:tcPr>
            <w:tcW w:w="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女</w:t>
            </w:r>
          </w:p>
        </w:tc>
        <w:tc>
          <w:tcPr>
            <w:tcW w:w="365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9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13级会计（注册会计师方向）</w:t>
            </w:r>
          </w:p>
        </w:tc>
        <w:tc>
          <w:tcPr>
            <w:tcW w:w="31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美国加州大学圣芭芭拉分校</w:t>
            </w:r>
          </w:p>
        </w:tc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24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朱伊林</w:t>
            </w:r>
          </w:p>
        </w:tc>
        <w:tc>
          <w:tcPr>
            <w:tcW w:w="4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女</w:t>
            </w:r>
          </w:p>
        </w:tc>
        <w:tc>
          <w:tcPr>
            <w:tcW w:w="365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99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14级商务英语专业</w:t>
            </w:r>
          </w:p>
        </w:tc>
        <w:tc>
          <w:tcPr>
            <w:tcW w:w="311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澳大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昆士兰大学</w:t>
            </w:r>
          </w:p>
        </w:tc>
        <w:tc>
          <w:tcPr>
            <w:tcW w:w="851" w:type="dxa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</w:tbl>
    <w:p>
      <w:pPr>
        <w:rPr>
          <w:sz w:val="13"/>
          <w:szCs w:val="1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1509D"/>
    <w:rsid w:val="2571509D"/>
    <w:rsid w:val="2DC31368"/>
    <w:rsid w:val="5E3940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2016-06-13T08:49:00Z</dcterms:created>
  <dc:creator>lenovo</dc:creator>
  <cp:lastModifiedBy>lenovo</cp:lastModifiedBy>
  <dcterms:modified xsi:type="dcterms:W3CDTF">2016-06-14T02:06:43Z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