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海南大学“外籍师资短期学分课程”申请表</w:t>
      </w:r>
    </w:p>
    <w:tbl>
      <w:tblPr>
        <w:tblStyle w:val="3"/>
        <w:tblW w:w="954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590"/>
        <w:gridCol w:w="334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  <w:shd w:val="pct10" w:color="auto" w:fill="FFFFFF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          </w:t>
            </w:r>
          </w:p>
          <w:p>
            <w:pPr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        </w:t>
            </w:r>
          </w:p>
          <w:p>
            <w:pPr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邮箱：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            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（办公室）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（手机）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  <w:shd w:val="pct10" w:color="auto" w:fill="FFFFFF"/>
              </w:rPr>
              <w:t>授课需求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授课对象（年级、专业、班级）及人数：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课程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名称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拟安排学时数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none"/>
                <w:lang w:eastAsia="zh-CN"/>
              </w:rPr>
              <w:t>拟安排上课学期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none"/>
                <w:lang w:eastAsia="zh-CN"/>
              </w:rPr>
              <w:t>拟对应我校课程名称（代码）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u w:val="none"/>
                <w:lang w:eastAsia="zh-CN"/>
              </w:rPr>
              <w:t>学时数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none"/>
                <w:lang w:eastAsia="zh-CN"/>
              </w:rPr>
              <w:t>上课学期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</w:t>
            </w:r>
          </w:p>
          <w:p>
            <w:pPr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课程外教：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（编号）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4"/>
              </w:rPr>
              <w:t>（姓名）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授课时间：□2周   □4周   □2周或4周</w:t>
            </w:r>
          </w:p>
          <w:p>
            <w:pPr>
              <w:ind w:firstLine="1200" w:firstLineChars="5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□5月-7月       □10月-12月</w:t>
            </w:r>
          </w:p>
          <w:p>
            <w:pPr>
              <w:ind w:firstLine="1200" w:firstLineChars="50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u w:val="single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需附课程教学大纲及基本教学内容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二级单位意见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国际合作交流处意见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教务处或研究生处意见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负责人（公章）：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  <w:tc>
          <w:tcPr>
            <w:tcW w:w="334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负责人（公章）：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  <w:bookmarkStart w:id="0" w:name="_GoBack"/>
            <w:bookmarkEnd w:id="0"/>
          </w:p>
        </w:tc>
        <w:tc>
          <w:tcPr>
            <w:tcW w:w="31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负责人（公章）：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2430" w:type="dxa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校领导意见</w:t>
            </w:r>
          </w:p>
        </w:tc>
        <w:tc>
          <w:tcPr>
            <w:tcW w:w="711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日期：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86949"/>
    <w:rsid w:val="2A03539D"/>
    <w:rsid w:val="2AC930C2"/>
    <w:rsid w:val="43D8098C"/>
    <w:rsid w:val="50B45FFA"/>
    <w:rsid w:val="595D0DE5"/>
    <w:rsid w:val="753B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林仕岛 LIN Shidao</cp:lastModifiedBy>
  <cp:lastPrinted>2018-12-11T03:07:00Z</cp:lastPrinted>
  <dcterms:modified xsi:type="dcterms:W3CDTF">2018-12-11T08:18:20Z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